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AE" w:rsidRPr="00D957AE" w:rsidRDefault="00D957AE" w:rsidP="00D957AE">
      <w:pPr>
        <w:spacing w:after="45" w:line="240" w:lineRule="auto"/>
        <w:ind w:right="180"/>
        <w:rPr>
          <w:rFonts w:ascii="inherit" w:eastAsia="Times New Roman" w:hAnsi="inherit" w:cs="Arial"/>
          <w:color w:val="111111"/>
          <w:sz w:val="19"/>
          <w:szCs w:val="19"/>
        </w:rPr>
      </w:pPr>
      <w:bookmarkStart w:id="0" w:name="_GoBack"/>
      <w:bookmarkEnd w:id="0"/>
      <w:r w:rsidRPr="00D957AE">
        <w:rPr>
          <w:rFonts w:ascii="inherit" w:eastAsia="Times New Roman" w:hAnsi="inherit" w:cs="Arial"/>
          <w:color w:val="111111"/>
          <w:sz w:val="19"/>
          <w:szCs w:val="19"/>
        </w:rPr>
        <w:t>Weekly Blog Reflection Rubric</w:t>
      </w:r>
    </w:p>
    <w:p w:rsidR="00D957AE" w:rsidRPr="00D957AE" w:rsidRDefault="00D957AE" w:rsidP="00D957AE">
      <w:pPr>
        <w:spacing w:after="45" w:line="240" w:lineRule="auto"/>
        <w:ind w:right="180"/>
        <w:outlineLvl w:val="2"/>
        <w:rPr>
          <w:rFonts w:ascii="inherit" w:eastAsia="Times New Roman" w:hAnsi="inherit" w:cs="Arial"/>
          <w:color w:val="555555"/>
          <w:sz w:val="19"/>
          <w:szCs w:val="19"/>
        </w:rPr>
      </w:pPr>
      <w:r w:rsidRPr="00D957AE">
        <w:rPr>
          <w:rFonts w:ascii="inherit" w:eastAsia="Times New Roman" w:hAnsi="inherit" w:cs="Arial"/>
          <w:color w:val="555555"/>
          <w:sz w:val="19"/>
          <w:szCs w:val="19"/>
        </w:rPr>
        <w:t>Description</w:t>
      </w:r>
    </w:p>
    <w:p w:rsidR="00D957AE" w:rsidRPr="00D957AE" w:rsidRDefault="00D957AE" w:rsidP="00D957AE">
      <w:pPr>
        <w:pBdr>
          <w:top w:val="dotted" w:sz="6" w:space="0" w:color="DDDDDD"/>
        </w:pBdr>
        <w:spacing w:after="45" w:line="240" w:lineRule="auto"/>
        <w:ind w:right="180"/>
        <w:rPr>
          <w:rFonts w:ascii="inherit" w:eastAsia="Times New Roman" w:hAnsi="inherit" w:cs="Arial"/>
          <w:color w:val="111111"/>
          <w:sz w:val="19"/>
          <w:szCs w:val="19"/>
        </w:rPr>
      </w:pPr>
      <w:r w:rsidRPr="00D957AE">
        <w:rPr>
          <w:rFonts w:ascii="inherit" w:eastAsia="Times New Roman" w:hAnsi="inherit" w:cs="Arial"/>
          <w:color w:val="111111"/>
          <w:sz w:val="19"/>
          <w:szCs w:val="19"/>
        </w:rPr>
        <w:t>This assignment involves keeping a journal recording your thoughts, insights, and introspections following each week. In addition, you should examine and discuss your reactions and notions about how the material pertinent to a given session relates to your own past/future work/non-work situations. The purpose of this assignment is to let you take a little time once a week to reflect, so as to improve your understanding of yourself and organizational development. Each blog should be a minimum of 300 words. </w:t>
      </w:r>
    </w:p>
    <w:p w:rsidR="00D957AE" w:rsidRDefault="00D957AE" w:rsidP="00D957AE">
      <w:pPr>
        <w:spacing w:after="45" w:line="240" w:lineRule="auto"/>
        <w:ind w:right="180"/>
        <w:outlineLvl w:val="2"/>
        <w:rPr>
          <w:rFonts w:ascii="inherit" w:eastAsia="Times New Roman" w:hAnsi="inherit" w:cs="Arial"/>
          <w:color w:val="555555"/>
          <w:sz w:val="19"/>
          <w:szCs w:val="19"/>
        </w:rPr>
      </w:pPr>
      <w:r w:rsidRPr="00D957AE">
        <w:rPr>
          <w:rFonts w:ascii="inherit" w:eastAsia="Times New Roman" w:hAnsi="inherit" w:cs="Arial"/>
          <w:color w:val="555555"/>
          <w:sz w:val="19"/>
          <w:szCs w:val="19"/>
        </w:rPr>
        <w:t>Rubric Detail</w:t>
      </w:r>
    </w:p>
    <w:p w:rsidR="00D957AE" w:rsidRPr="00D957AE" w:rsidRDefault="00D957AE" w:rsidP="00D957AE">
      <w:pPr>
        <w:spacing w:after="45" w:line="240" w:lineRule="auto"/>
        <w:ind w:right="180"/>
        <w:outlineLvl w:val="2"/>
        <w:rPr>
          <w:rFonts w:ascii="inherit" w:eastAsia="Times New Roman" w:hAnsi="inherit" w:cs="Arial"/>
          <w:color w:val="555555"/>
          <w:sz w:val="19"/>
          <w:szCs w:val="19"/>
        </w:rPr>
      </w:pPr>
    </w:p>
    <w:tbl>
      <w:tblPr>
        <w:tblW w:w="13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3240"/>
        <w:gridCol w:w="3150"/>
        <w:gridCol w:w="2880"/>
        <w:gridCol w:w="2790"/>
      </w:tblGrid>
      <w:tr w:rsidR="00D957AE" w:rsidRPr="00D957AE" w:rsidTr="00D957AE">
        <w:trPr>
          <w:trHeight w:val="236"/>
          <w:tblHeader/>
          <w:tblCellSpacing w:w="0" w:type="dxa"/>
          <w:jc w:val="center"/>
        </w:trPr>
        <w:tc>
          <w:tcPr>
            <w:tcW w:w="1440" w:type="dxa"/>
            <w:vAlign w:val="center"/>
            <w:hideMark/>
          </w:tcPr>
          <w:p w:rsidR="00D957AE" w:rsidRPr="00D957AE" w:rsidRDefault="00D957AE" w:rsidP="00D957AE">
            <w:pPr>
              <w:spacing w:after="0" w:line="240" w:lineRule="auto"/>
              <w:rPr>
                <w:rFonts w:ascii="inherit" w:eastAsia="Times New Roman" w:hAnsi="inherit"/>
                <w:sz w:val="19"/>
                <w:szCs w:val="19"/>
              </w:rPr>
            </w:pPr>
            <w:r w:rsidRPr="00D957AE">
              <w:rPr>
                <w:rFonts w:ascii="inherit" w:eastAsia="Times New Roman" w:hAnsi="inherit"/>
                <w:sz w:val="19"/>
                <w:szCs w:val="19"/>
              </w:rPr>
              <w:t> </w:t>
            </w:r>
          </w:p>
        </w:tc>
        <w:tc>
          <w:tcPr>
            <w:tcW w:w="12060" w:type="dxa"/>
            <w:gridSpan w:val="4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:rsidR="00D957AE" w:rsidRPr="00D957AE" w:rsidRDefault="00D957AE" w:rsidP="00D957AE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45586F"/>
                <w:sz w:val="19"/>
                <w:szCs w:val="19"/>
              </w:rPr>
            </w:pPr>
            <w:r w:rsidRPr="00D957AE">
              <w:rPr>
                <w:rFonts w:ascii="inherit" w:eastAsia="Times New Roman" w:hAnsi="inherit"/>
                <w:b/>
                <w:bCs/>
                <w:color w:val="45586F"/>
                <w:sz w:val="19"/>
                <w:szCs w:val="19"/>
              </w:rPr>
              <w:t>Levels of Achievement</w:t>
            </w:r>
          </w:p>
        </w:tc>
      </w:tr>
      <w:tr w:rsidR="00D957AE" w:rsidRPr="00D957AE" w:rsidTr="00D957AE">
        <w:trPr>
          <w:trHeight w:val="220"/>
          <w:tblHeader/>
          <w:tblCellSpacing w:w="0" w:type="dxa"/>
          <w:jc w:val="center"/>
        </w:trPr>
        <w:tc>
          <w:tcPr>
            <w:tcW w:w="1440" w:type="dxa"/>
            <w:tcBorders>
              <w:left w:val="nil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:rsidR="00D957AE" w:rsidRPr="00D957AE" w:rsidRDefault="00D957AE" w:rsidP="00D957AE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45586F"/>
                <w:sz w:val="19"/>
                <w:szCs w:val="19"/>
              </w:rPr>
            </w:pPr>
            <w:r w:rsidRPr="00D957AE">
              <w:rPr>
                <w:rFonts w:ascii="inherit" w:eastAsia="Times New Roman" w:hAnsi="inherit"/>
                <w:b/>
                <w:bCs/>
                <w:color w:val="45586F"/>
                <w:sz w:val="19"/>
                <w:szCs w:val="19"/>
              </w:rPr>
              <w:t>Criteria</w:t>
            </w:r>
          </w:p>
        </w:tc>
        <w:tc>
          <w:tcPr>
            <w:tcW w:w="3240" w:type="dxa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:rsidR="00D957AE" w:rsidRPr="00D957AE" w:rsidRDefault="00D957AE" w:rsidP="00D957AE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45586F"/>
                <w:sz w:val="19"/>
                <w:szCs w:val="19"/>
              </w:rPr>
            </w:pPr>
            <w:r w:rsidRPr="00D957AE">
              <w:rPr>
                <w:rFonts w:ascii="inherit" w:eastAsia="Times New Roman" w:hAnsi="inherit"/>
                <w:b/>
                <w:bCs/>
                <w:color w:val="45586F"/>
                <w:sz w:val="19"/>
                <w:szCs w:val="19"/>
                <w:bdr w:val="none" w:sz="0" w:space="0" w:color="auto" w:frame="1"/>
              </w:rPr>
              <w:t>Strong</w:t>
            </w:r>
          </w:p>
        </w:tc>
        <w:tc>
          <w:tcPr>
            <w:tcW w:w="3150" w:type="dxa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:rsidR="00D957AE" w:rsidRPr="00D957AE" w:rsidRDefault="00D957AE" w:rsidP="00D957AE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45586F"/>
                <w:sz w:val="19"/>
                <w:szCs w:val="19"/>
              </w:rPr>
            </w:pPr>
            <w:r w:rsidRPr="00D957AE">
              <w:rPr>
                <w:rFonts w:ascii="inherit" w:eastAsia="Times New Roman" w:hAnsi="inherit"/>
                <w:b/>
                <w:bCs/>
                <w:color w:val="45586F"/>
                <w:sz w:val="19"/>
                <w:szCs w:val="19"/>
                <w:bdr w:val="none" w:sz="0" w:space="0" w:color="auto" w:frame="1"/>
              </w:rPr>
              <w:t>Proficient</w:t>
            </w:r>
          </w:p>
        </w:tc>
        <w:tc>
          <w:tcPr>
            <w:tcW w:w="2880" w:type="dxa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:rsidR="00D957AE" w:rsidRPr="00D957AE" w:rsidRDefault="00D957AE" w:rsidP="00D957AE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45586F"/>
                <w:sz w:val="19"/>
                <w:szCs w:val="19"/>
              </w:rPr>
            </w:pPr>
            <w:r w:rsidRPr="00D957AE">
              <w:rPr>
                <w:rFonts w:ascii="inherit" w:eastAsia="Times New Roman" w:hAnsi="inherit"/>
                <w:b/>
                <w:bCs/>
                <w:color w:val="45586F"/>
                <w:sz w:val="19"/>
                <w:szCs w:val="19"/>
                <w:bdr w:val="none" w:sz="0" w:space="0" w:color="auto" w:frame="1"/>
              </w:rPr>
              <w:t>Developing</w:t>
            </w:r>
          </w:p>
        </w:tc>
        <w:tc>
          <w:tcPr>
            <w:tcW w:w="2790" w:type="dxa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:rsidR="00D957AE" w:rsidRPr="00D957AE" w:rsidRDefault="00D957AE" w:rsidP="00D957AE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45586F"/>
                <w:sz w:val="19"/>
                <w:szCs w:val="19"/>
              </w:rPr>
            </w:pPr>
            <w:r w:rsidRPr="00D957AE">
              <w:rPr>
                <w:rFonts w:ascii="inherit" w:eastAsia="Times New Roman" w:hAnsi="inherit"/>
                <w:b/>
                <w:bCs/>
                <w:color w:val="45586F"/>
                <w:sz w:val="19"/>
                <w:szCs w:val="19"/>
                <w:bdr w:val="none" w:sz="0" w:space="0" w:color="auto" w:frame="1"/>
              </w:rPr>
              <w:t>Beginning</w:t>
            </w:r>
          </w:p>
        </w:tc>
      </w:tr>
      <w:tr w:rsidR="00D957AE" w:rsidRPr="00D957AE" w:rsidTr="00D957AE">
        <w:trPr>
          <w:trHeight w:val="1470"/>
          <w:tblCellSpacing w:w="0" w:type="dxa"/>
          <w:jc w:val="center"/>
        </w:trPr>
        <w:tc>
          <w:tcPr>
            <w:tcW w:w="1440" w:type="dxa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D957AE" w:rsidRPr="00D957AE" w:rsidRDefault="00D957AE" w:rsidP="00D957AE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45586F"/>
                <w:sz w:val="19"/>
                <w:szCs w:val="19"/>
              </w:rPr>
            </w:pPr>
            <w:r w:rsidRPr="00D957AE">
              <w:rPr>
                <w:rFonts w:ascii="inherit" w:eastAsia="Times New Roman" w:hAnsi="inherit"/>
                <w:b/>
                <w:bCs/>
                <w:color w:val="45586F"/>
                <w:sz w:val="19"/>
                <w:szCs w:val="19"/>
                <w:bdr w:val="none" w:sz="0" w:space="0" w:color="auto" w:frame="1"/>
              </w:rPr>
              <w:t>Preparation of blog entry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957AE" w:rsidRPr="00D957AE" w:rsidRDefault="00D957AE" w:rsidP="00D957AE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D957AE">
              <w:rPr>
                <w:rFonts w:ascii="inherit" w:eastAsia="Times New Roman" w:hAnsi="inherit"/>
                <w:b/>
                <w:bCs/>
                <w:color w:val="444444"/>
                <w:sz w:val="19"/>
                <w:szCs w:val="19"/>
                <w:bdr w:val="none" w:sz="0" w:space="0" w:color="auto" w:frame="1"/>
              </w:rPr>
              <w:t>23 to 25 points</w:t>
            </w:r>
          </w:p>
          <w:p w:rsidR="00D957AE" w:rsidRPr="00D957AE" w:rsidRDefault="00D957AE" w:rsidP="00D957AE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D957AE">
              <w:rPr>
                <w:rFonts w:ascii="inherit" w:eastAsia="Times New Roman" w:hAnsi="inherit"/>
                <w:color w:val="444444"/>
                <w:sz w:val="19"/>
                <w:szCs w:val="19"/>
              </w:rPr>
              <w:t>Blog entry shows evidence of thorough preparation through reading or reflection. Author speaks as one who has knowledge to share.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957AE" w:rsidRPr="00D957AE" w:rsidRDefault="00D957AE" w:rsidP="00D957AE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D957AE">
              <w:rPr>
                <w:rFonts w:ascii="inherit" w:eastAsia="Times New Roman" w:hAnsi="inherit"/>
                <w:b/>
                <w:bCs/>
                <w:color w:val="444444"/>
                <w:sz w:val="19"/>
                <w:szCs w:val="19"/>
                <w:bdr w:val="none" w:sz="0" w:space="0" w:color="auto" w:frame="1"/>
              </w:rPr>
              <w:t>20.75 to 22.75 points</w:t>
            </w:r>
          </w:p>
          <w:p w:rsidR="00D957AE" w:rsidRPr="00D957AE" w:rsidRDefault="00D957AE" w:rsidP="00D957AE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D957AE">
              <w:rPr>
                <w:rFonts w:ascii="inherit" w:eastAsia="Times New Roman" w:hAnsi="inherit"/>
                <w:color w:val="444444"/>
                <w:sz w:val="19"/>
                <w:szCs w:val="19"/>
              </w:rPr>
              <w:t>Blog entry shows evidence of preparation through reading or reflection. Author speaks as one who has knowledge to share.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957AE" w:rsidRPr="00D957AE" w:rsidRDefault="00D957AE" w:rsidP="00D957AE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D957AE">
              <w:rPr>
                <w:rFonts w:ascii="inherit" w:eastAsia="Times New Roman" w:hAnsi="inherit"/>
                <w:b/>
                <w:bCs/>
                <w:color w:val="444444"/>
                <w:sz w:val="19"/>
                <w:szCs w:val="19"/>
                <w:bdr w:val="none" w:sz="0" w:space="0" w:color="auto" w:frame="1"/>
              </w:rPr>
              <w:t>18.75 to 20.5 points</w:t>
            </w:r>
          </w:p>
          <w:p w:rsidR="00D957AE" w:rsidRPr="00D957AE" w:rsidRDefault="00D957AE" w:rsidP="00D957AE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D957AE">
              <w:rPr>
                <w:rFonts w:ascii="inherit" w:eastAsia="Times New Roman" w:hAnsi="inherit"/>
                <w:color w:val="444444"/>
                <w:sz w:val="19"/>
                <w:szCs w:val="19"/>
              </w:rPr>
              <w:t>Blog entry shows little evidence of preparation through reading or reflection.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957AE" w:rsidRPr="00D957AE" w:rsidRDefault="00D957AE" w:rsidP="00D957AE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D957AE">
              <w:rPr>
                <w:rFonts w:ascii="inherit" w:eastAsia="Times New Roman" w:hAnsi="inherit"/>
                <w:b/>
                <w:bCs/>
                <w:color w:val="444444"/>
                <w:sz w:val="19"/>
                <w:szCs w:val="19"/>
                <w:bdr w:val="none" w:sz="0" w:space="0" w:color="auto" w:frame="1"/>
              </w:rPr>
              <w:t>0 to 18.25 points</w:t>
            </w:r>
          </w:p>
          <w:p w:rsidR="00D957AE" w:rsidRPr="00D957AE" w:rsidRDefault="00D957AE" w:rsidP="00D957AE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D957AE">
              <w:rPr>
                <w:rFonts w:ascii="inherit" w:eastAsia="Times New Roman" w:hAnsi="inherit"/>
                <w:color w:val="444444"/>
                <w:sz w:val="19"/>
                <w:szCs w:val="19"/>
              </w:rPr>
              <w:t>Blog entry shows no evidence of preparation through reading or reflection.</w:t>
            </w:r>
          </w:p>
        </w:tc>
      </w:tr>
      <w:tr w:rsidR="00D957AE" w:rsidRPr="00D957AE" w:rsidTr="00D957AE">
        <w:trPr>
          <w:trHeight w:val="1335"/>
          <w:tblCellSpacing w:w="0" w:type="dxa"/>
          <w:jc w:val="center"/>
        </w:trPr>
        <w:tc>
          <w:tcPr>
            <w:tcW w:w="1440" w:type="dxa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D957AE" w:rsidRPr="00D957AE" w:rsidRDefault="00D957AE" w:rsidP="00D957AE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45586F"/>
                <w:sz w:val="19"/>
                <w:szCs w:val="19"/>
              </w:rPr>
            </w:pPr>
            <w:r w:rsidRPr="00D957AE">
              <w:rPr>
                <w:rFonts w:ascii="inherit" w:eastAsia="Times New Roman" w:hAnsi="inherit"/>
                <w:b/>
                <w:bCs/>
                <w:color w:val="45586F"/>
                <w:sz w:val="19"/>
                <w:szCs w:val="19"/>
                <w:bdr w:val="none" w:sz="0" w:space="0" w:color="auto" w:frame="1"/>
              </w:rPr>
              <w:t>Quality of content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957AE" w:rsidRPr="00D957AE" w:rsidRDefault="00D957AE" w:rsidP="00D957AE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D957AE">
              <w:rPr>
                <w:rFonts w:ascii="inherit" w:eastAsia="Times New Roman" w:hAnsi="inherit"/>
                <w:b/>
                <w:bCs/>
                <w:color w:val="444444"/>
                <w:sz w:val="19"/>
                <w:szCs w:val="19"/>
                <w:bdr w:val="none" w:sz="0" w:space="0" w:color="auto" w:frame="1"/>
              </w:rPr>
              <w:t>23 to 25 points</w:t>
            </w:r>
          </w:p>
          <w:p w:rsidR="00D957AE" w:rsidRPr="00D957AE" w:rsidRDefault="00D957AE" w:rsidP="00D957AE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D957AE">
              <w:rPr>
                <w:rFonts w:ascii="inherit" w:eastAsia="Times New Roman" w:hAnsi="inherit"/>
                <w:color w:val="444444"/>
                <w:sz w:val="19"/>
                <w:szCs w:val="19"/>
              </w:rPr>
              <w:t>Blog entry contains substantial information for reader. The entry addresses the focus question(s) completely.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957AE" w:rsidRPr="00D957AE" w:rsidRDefault="00D957AE" w:rsidP="00D957AE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D957AE">
              <w:rPr>
                <w:rFonts w:ascii="inherit" w:eastAsia="Times New Roman" w:hAnsi="inherit"/>
                <w:b/>
                <w:bCs/>
                <w:color w:val="444444"/>
                <w:sz w:val="19"/>
                <w:szCs w:val="19"/>
                <w:bdr w:val="none" w:sz="0" w:space="0" w:color="auto" w:frame="1"/>
              </w:rPr>
              <w:t>20.75 to 22.75 points</w:t>
            </w:r>
          </w:p>
          <w:p w:rsidR="00D957AE" w:rsidRPr="00D957AE" w:rsidRDefault="00D957AE" w:rsidP="00D957AE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D957AE">
              <w:rPr>
                <w:rFonts w:ascii="inherit" w:eastAsia="Times New Roman" w:hAnsi="inherit"/>
                <w:color w:val="444444"/>
                <w:sz w:val="19"/>
                <w:szCs w:val="19"/>
              </w:rPr>
              <w:t>Blog entry contains substantial information for reader. The entry addresses the focus question(s).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957AE" w:rsidRPr="00D957AE" w:rsidRDefault="00D957AE" w:rsidP="00D957AE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D957AE">
              <w:rPr>
                <w:rFonts w:ascii="inherit" w:eastAsia="Times New Roman" w:hAnsi="inherit"/>
                <w:b/>
                <w:bCs/>
                <w:color w:val="444444"/>
                <w:sz w:val="19"/>
                <w:szCs w:val="19"/>
                <w:bdr w:val="none" w:sz="0" w:space="0" w:color="auto" w:frame="1"/>
              </w:rPr>
              <w:t>18.75 to 20.5 points</w:t>
            </w:r>
          </w:p>
          <w:p w:rsidR="00D957AE" w:rsidRPr="00D957AE" w:rsidRDefault="00D957AE" w:rsidP="00D957AE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D957AE">
              <w:rPr>
                <w:rFonts w:ascii="inherit" w:eastAsia="Times New Roman" w:hAnsi="inherit"/>
                <w:color w:val="444444"/>
                <w:sz w:val="19"/>
                <w:szCs w:val="19"/>
              </w:rPr>
              <w:t>Blog entry contains minimal information for reader. The entry addresses the focus question(s).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957AE" w:rsidRPr="00D957AE" w:rsidRDefault="00D957AE" w:rsidP="00D957AE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D957AE">
              <w:rPr>
                <w:rFonts w:ascii="inherit" w:eastAsia="Times New Roman" w:hAnsi="inherit"/>
                <w:b/>
                <w:bCs/>
                <w:color w:val="444444"/>
                <w:sz w:val="19"/>
                <w:szCs w:val="19"/>
                <w:bdr w:val="none" w:sz="0" w:space="0" w:color="auto" w:frame="1"/>
              </w:rPr>
              <w:t>0 to 18.25 points</w:t>
            </w:r>
          </w:p>
          <w:p w:rsidR="00D957AE" w:rsidRPr="00D957AE" w:rsidRDefault="00D957AE" w:rsidP="00D957AE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D957AE">
              <w:rPr>
                <w:rFonts w:ascii="inherit" w:eastAsia="Times New Roman" w:hAnsi="inherit"/>
                <w:color w:val="444444"/>
                <w:sz w:val="19"/>
                <w:szCs w:val="19"/>
              </w:rPr>
              <w:t>Blog entry contains minimal information for reader. The entry does not address the focus question(s).</w:t>
            </w:r>
          </w:p>
        </w:tc>
      </w:tr>
      <w:tr w:rsidR="00D957AE" w:rsidRPr="00D957AE" w:rsidTr="00D957AE">
        <w:trPr>
          <w:trHeight w:val="1920"/>
          <w:tblCellSpacing w:w="0" w:type="dxa"/>
          <w:jc w:val="center"/>
        </w:trPr>
        <w:tc>
          <w:tcPr>
            <w:tcW w:w="1440" w:type="dxa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D957AE" w:rsidRPr="00D957AE" w:rsidRDefault="00D957AE" w:rsidP="00D957AE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45586F"/>
                <w:sz w:val="19"/>
                <w:szCs w:val="19"/>
              </w:rPr>
            </w:pPr>
            <w:r w:rsidRPr="00D957AE">
              <w:rPr>
                <w:rFonts w:ascii="inherit" w:eastAsia="Times New Roman" w:hAnsi="inherit"/>
                <w:b/>
                <w:bCs/>
                <w:color w:val="45586F"/>
                <w:sz w:val="19"/>
                <w:szCs w:val="19"/>
                <w:bdr w:val="none" w:sz="0" w:space="0" w:color="auto" w:frame="1"/>
              </w:rPr>
              <w:t>Personal reflection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957AE" w:rsidRPr="00D957AE" w:rsidRDefault="00D957AE" w:rsidP="00D957AE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D957AE">
              <w:rPr>
                <w:rFonts w:ascii="inherit" w:eastAsia="Times New Roman" w:hAnsi="inherit"/>
                <w:b/>
                <w:bCs/>
                <w:color w:val="444444"/>
                <w:sz w:val="19"/>
                <w:szCs w:val="19"/>
                <w:bdr w:val="none" w:sz="0" w:space="0" w:color="auto" w:frame="1"/>
              </w:rPr>
              <w:t>23 to 25 points</w:t>
            </w:r>
          </w:p>
          <w:p w:rsidR="00D957AE" w:rsidRPr="00D957AE" w:rsidRDefault="00D957AE" w:rsidP="00D957AE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D957AE">
              <w:rPr>
                <w:rFonts w:ascii="inherit" w:eastAsia="Times New Roman" w:hAnsi="inherit"/>
                <w:color w:val="444444"/>
                <w:sz w:val="19"/>
                <w:szCs w:val="19"/>
              </w:rPr>
              <w:t>Blog entry conveys extensive evidence of a personal response to the focus question(s); demonstrates the author's growth through reflection on learning.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957AE" w:rsidRPr="00D957AE" w:rsidRDefault="00D957AE" w:rsidP="00D957AE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D957AE">
              <w:rPr>
                <w:rFonts w:ascii="inherit" w:eastAsia="Times New Roman" w:hAnsi="inherit"/>
                <w:b/>
                <w:bCs/>
                <w:color w:val="444444"/>
                <w:sz w:val="19"/>
                <w:szCs w:val="19"/>
                <w:bdr w:val="none" w:sz="0" w:space="0" w:color="auto" w:frame="1"/>
              </w:rPr>
              <w:t>20.75 to 22.75 points</w:t>
            </w:r>
          </w:p>
          <w:p w:rsidR="00D957AE" w:rsidRPr="00D957AE" w:rsidRDefault="00D957AE" w:rsidP="00D957AE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D957AE">
              <w:rPr>
                <w:rFonts w:ascii="inherit" w:eastAsia="Times New Roman" w:hAnsi="inherit"/>
                <w:color w:val="444444"/>
                <w:sz w:val="19"/>
                <w:szCs w:val="19"/>
              </w:rPr>
              <w:t>Blog entry conveys evidence of a personal response to the focus question(s); demonstrates the author is capable of reflecting on learning.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957AE" w:rsidRPr="00D957AE" w:rsidRDefault="00D957AE" w:rsidP="00D957AE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D957AE">
              <w:rPr>
                <w:rFonts w:ascii="inherit" w:eastAsia="Times New Roman" w:hAnsi="inherit"/>
                <w:b/>
                <w:bCs/>
                <w:color w:val="444444"/>
                <w:sz w:val="19"/>
                <w:szCs w:val="19"/>
                <w:bdr w:val="none" w:sz="0" w:space="0" w:color="auto" w:frame="1"/>
              </w:rPr>
              <w:t>18.75 to 20.5 points</w:t>
            </w:r>
          </w:p>
          <w:p w:rsidR="00D957AE" w:rsidRPr="00D957AE" w:rsidRDefault="00D957AE" w:rsidP="00D957AE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D957AE">
              <w:rPr>
                <w:rFonts w:ascii="inherit" w:eastAsia="Times New Roman" w:hAnsi="inherit"/>
                <w:color w:val="444444"/>
                <w:sz w:val="19"/>
                <w:szCs w:val="19"/>
              </w:rPr>
              <w:t>Blog entry conveys little evidence of a personal response to the focus question(s).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957AE" w:rsidRPr="00D957AE" w:rsidRDefault="00D957AE" w:rsidP="00D957AE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D957AE">
              <w:rPr>
                <w:rFonts w:ascii="inherit" w:eastAsia="Times New Roman" w:hAnsi="inherit"/>
                <w:b/>
                <w:bCs/>
                <w:color w:val="444444"/>
                <w:sz w:val="19"/>
                <w:szCs w:val="19"/>
                <w:bdr w:val="none" w:sz="0" w:space="0" w:color="auto" w:frame="1"/>
              </w:rPr>
              <w:t>0 to 18.25 points</w:t>
            </w:r>
          </w:p>
          <w:p w:rsidR="00D957AE" w:rsidRPr="00D957AE" w:rsidRDefault="00D957AE" w:rsidP="00D957AE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D957AE">
              <w:rPr>
                <w:rFonts w:ascii="inherit" w:eastAsia="Times New Roman" w:hAnsi="inherit"/>
                <w:color w:val="444444"/>
                <w:sz w:val="19"/>
                <w:szCs w:val="19"/>
              </w:rPr>
              <w:t>Blog entry shows no personal response to the focus question(s).</w:t>
            </w:r>
          </w:p>
        </w:tc>
      </w:tr>
      <w:tr w:rsidR="00D957AE" w:rsidRPr="00D957AE" w:rsidTr="00D957AE">
        <w:trPr>
          <w:trHeight w:val="1200"/>
          <w:tblCellSpacing w:w="0" w:type="dxa"/>
          <w:jc w:val="center"/>
        </w:trPr>
        <w:tc>
          <w:tcPr>
            <w:tcW w:w="1440" w:type="dxa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:rsidR="00D957AE" w:rsidRPr="00D957AE" w:rsidRDefault="00D957AE" w:rsidP="00D957AE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45586F"/>
                <w:sz w:val="19"/>
                <w:szCs w:val="19"/>
              </w:rPr>
            </w:pPr>
            <w:r w:rsidRPr="00D957AE">
              <w:rPr>
                <w:rFonts w:ascii="inherit" w:eastAsia="Times New Roman" w:hAnsi="inherit"/>
                <w:b/>
                <w:bCs/>
                <w:color w:val="45586F"/>
                <w:sz w:val="19"/>
                <w:szCs w:val="19"/>
                <w:bdr w:val="none" w:sz="0" w:space="0" w:color="auto" w:frame="1"/>
              </w:rPr>
              <w:t>Conventions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957AE" w:rsidRPr="00D957AE" w:rsidRDefault="00D957AE" w:rsidP="00D957AE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D957AE">
              <w:rPr>
                <w:rFonts w:ascii="inherit" w:eastAsia="Times New Roman" w:hAnsi="inherit"/>
                <w:b/>
                <w:bCs/>
                <w:color w:val="444444"/>
                <w:sz w:val="19"/>
                <w:szCs w:val="19"/>
                <w:bdr w:val="none" w:sz="0" w:space="0" w:color="auto" w:frame="1"/>
              </w:rPr>
              <w:t>23 to 25 points</w:t>
            </w:r>
          </w:p>
          <w:p w:rsidR="00D957AE" w:rsidRPr="00D957AE" w:rsidRDefault="00D957AE" w:rsidP="00D957AE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D957AE">
              <w:rPr>
                <w:rFonts w:ascii="inherit" w:eastAsia="Times New Roman" w:hAnsi="inherit"/>
                <w:color w:val="444444"/>
                <w:sz w:val="19"/>
                <w:szCs w:val="19"/>
              </w:rPr>
              <w:t>Blog entry shows few, if any errors in standard written English that do not interfered with understanding.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957AE" w:rsidRPr="00D957AE" w:rsidRDefault="00D957AE" w:rsidP="00D957AE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D957AE">
              <w:rPr>
                <w:rFonts w:ascii="inherit" w:eastAsia="Times New Roman" w:hAnsi="inherit"/>
                <w:b/>
                <w:bCs/>
                <w:color w:val="444444"/>
                <w:sz w:val="19"/>
                <w:szCs w:val="19"/>
                <w:bdr w:val="none" w:sz="0" w:space="0" w:color="auto" w:frame="1"/>
              </w:rPr>
              <w:t>20.75 to 22.75 points</w:t>
            </w:r>
          </w:p>
          <w:p w:rsidR="00D957AE" w:rsidRPr="00D957AE" w:rsidRDefault="00D957AE" w:rsidP="00D957AE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D957AE">
              <w:rPr>
                <w:rFonts w:ascii="inherit" w:eastAsia="Times New Roman" w:hAnsi="inherit"/>
                <w:color w:val="444444"/>
                <w:sz w:val="19"/>
                <w:szCs w:val="19"/>
              </w:rPr>
              <w:t>Blog entry may have some errors in standard written English that rarely interfere with understanding.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957AE" w:rsidRPr="00D957AE" w:rsidRDefault="00D957AE" w:rsidP="00D957AE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D957AE">
              <w:rPr>
                <w:rFonts w:ascii="inherit" w:eastAsia="Times New Roman" w:hAnsi="inherit"/>
                <w:b/>
                <w:bCs/>
                <w:color w:val="444444"/>
                <w:sz w:val="19"/>
                <w:szCs w:val="19"/>
                <w:bdr w:val="none" w:sz="0" w:space="0" w:color="auto" w:frame="1"/>
              </w:rPr>
              <w:t>18.75 to 20.5 points</w:t>
            </w:r>
          </w:p>
          <w:p w:rsidR="00D957AE" w:rsidRPr="00D957AE" w:rsidRDefault="00D957AE" w:rsidP="00D957AE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D957AE">
              <w:rPr>
                <w:rFonts w:ascii="inherit" w:eastAsia="Times New Roman" w:hAnsi="inherit"/>
                <w:color w:val="444444"/>
                <w:sz w:val="19"/>
                <w:szCs w:val="19"/>
              </w:rPr>
              <w:t>Blog entry has several kinds of errors in standard written English that interfere with understanding.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957AE" w:rsidRPr="00D957AE" w:rsidRDefault="00D957AE" w:rsidP="00D957AE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D957AE">
              <w:rPr>
                <w:rFonts w:ascii="inherit" w:eastAsia="Times New Roman" w:hAnsi="inherit"/>
                <w:b/>
                <w:bCs/>
                <w:color w:val="444444"/>
                <w:sz w:val="19"/>
                <w:szCs w:val="19"/>
                <w:bdr w:val="none" w:sz="0" w:space="0" w:color="auto" w:frame="1"/>
              </w:rPr>
              <w:t>0 to 18.25 points</w:t>
            </w:r>
          </w:p>
          <w:p w:rsidR="00D957AE" w:rsidRPr="00D957AE" w:rsidRDefault="00D957AE" w:rsidP="00D957AE">
            <w:pPr>
              <w:spacing w:after="0" w:line="240" w:lineRule="auto"/>
              <w:rPr>
                <w:rFonts w:ascii="inherit" w:eastAsia="Times New Roman" w:hAnsi="inherit"/>
                <w:color w:val="444444"/>
                <w:sz w:val="19"/>
                <w:szCs w:val="19"/>
              </w:rPr>
            </w:pPr>
            <w:r w:rsidRPr="00D957AE">
              <w:rPr>
                <w:rFonts w:ascii="inherit" w:eastAsia="Times New Roman" w:hAnsi="inherit"/>
                <w:color w:val="444444"/>
                <w:sz w:val="19"/>
                <w:szCs w:val="19"/>
              </w:rPr>
              <w:t>Blog entry has frequent and severe errors in standard written English that interfere with understanding.</w:t>
            </w:r>
          </w:p>
        </w:tc>
      </w:tr>
    </w:tbl>
    <w:p w:rsidR="000C56E1" w:rsidRPr="00D957AE" w:rsidRDefault="000C56E1" w:rsidP="00D957AE"/>
    <w:sectPr w:rsidR="000C56E1" w:rsidRPr="00D957AE" w:rsidSect="00D957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564F4"/>
    <w:multiLevelType w:val="multilevel"/>
    <w:tmpl w:val="686C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8B4E67"/>
    <w:multiLevelType w:val="hybridMultilevel"/>
    <w:tmpl w:val="1374D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AE"/>
    <w:rsid w:val="000C56E1"/>
    <w:rsid w:val="00933E90"/>
    <w:rsid w:val="00D9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935F8-DF19-4A7A-ADC8-8B332557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3E90"/>
    <w:pPr>
      <w:keepNext/>
      <w:keepLines/>
      <w:spacing w:before="120" w:after="0" w:line="240" w:lineRule="auto"/>
      <w:outlineLvl w:val="0"/>
    </w:pPr>
    <w:rPr>
      <w:rFonts w:eastAsiaTheme="majorEastAsia" w:cstheme="majorBidi"/>
      <w:b/>
      <w:szCs w:val="32"/>
    </w:rPr>
  </w:style>
  <w:style w:type="paragraph" w:styleId="Heading3">
    <w:name w:val="heading 3"/>
    <w:basedOn w:val="Normal"/>
    <w:link w:val="Heading3Char"/>
    <w:uiPriority w:val="9"/>
    <w:qFormat/>
    <w:rsid w:val="00D957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3E90"/>
    <w:rPr>
      <w:rFonts w:eastAsiaTheme="majorEastAsia" w:cstheme="majorBidi"/>
      <w:b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957AE"/>
    <w:rPr>
      <w:rFonts w:ascii="Times New Roman" w:eastAsia="Times New Roman" w:hAnsi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957AE"/>
    <w:rPr>
      <w:b/>
      <w:bCs/>
    </w:rPr>
  </w:style>
  <w:style w:type="paragraph" w:styleId="ListParagraph">
    <w:name w:val="List Paragraph"/>
    <w:basedOn w:val="Normal"/>
    <w:uiPriority w:val="34"/>
    <w:qFormat/>
    <w:rsid w:val="00D957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5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7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7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7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6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138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63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26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88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023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10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2297</Characters>
  <Application>Microsoft Office Word</Application>
  <DocSecurity>0</DocSecurity>
  <Lines>19</Lines>
  <Paragraphs>5</Paragraphs>
  <ScaleCrop>false</ScaleCrop>
  <Company>Wilmington University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Scheib, Stephen C. (OL &amp; Ed Tech)</dc:creator>
  <cp:keywords/>
  <dc:description/>
  <cp:lastModifiedBy>Scheib, Stephen C. (OL &amp; Ed Tech)</cp:lastModifiedBy>
  <cp:revision>1</cp:revision>
  <dcterms:created xsi:type="dcterms:W3CDTF">2016-11-21T13:47:00Z</dcterms:created>
  <dcterms:modified xsi:type="dcterms:W3CDTF">2016-11-21T13:51:00Z</dcterms:modified>
</cp:coreProperties>
</file>